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986" w:rsidRPr="00E67BC9" w:rsidRDefault="008C1986" w:rsidP="00E67BC9">
      <w:pPr>
        <w:widowControl/>
        <w:spacing w:line="520" w:lineRule="exact"/>
        <w:jc w:val="center"/>
        <w:rPr>
          <w:rFonts w:ascii="新細明體" w:eastAsia="新細明體" w:hAnsi="新細明體" w:cs="新細明體"/>
          <w:b/>
          <w:bCs/>
          <w:kern w:val="0"/>
          <w:sz w:val="30"/>
          <w:szCs w:val="30"/>
        </w:rPr>
      </w:pPr>
      <w:r w:rsidRPr="00E67BC9">
        <w:rPr>
          <w:rFonts w:ascii="Times New Roman" w:eastAsia="標楷體" w:hAnsi="Times New Roman" w:cs="新細明體" w:hint="eastAsia"/>
          <w:b/>
          <w:bCs/>
          <w:kern w:val="0"/>
          <w:sz w:val="30"/>
          <w:szCs w:val="30"/>
        </w:rPr>
        <w:t>中華醫事科技大學</w:t>
      </w:r>
      <w:r w:rsidR="00E67BC9" w:rsidRPr="00E67BC9">
        <w:rPr>
          <w:rStyle w:val="10"/>
          <w:rFonts w:ascii="標楷體" w:hAnsi="標楷體" w:hint="eastAsia"/>
          <w:sz w:val="30"/>
          <w:szCs w:val="30"/>
        </w:rPr>
        <w:t>寵物美容學士學位學程</w:t>
      </w:r>
      <w:r w:rsidRPr="00E67BC9">
        <w:rPr>
          <w:rFonts w:ascii="Times New Roman" w:eastAsia="標楷體" w:hAnsi="Times New Roman" w:cs="新細明體" w:hint="eastAsia"/>
          <w:b/>
          <w:bCs/>
          <w:kern w:val="0"/>
          <w:sz w:val="30"/>
          <w:szCs w:val="30"/>
        </w:rPr>
        <w:t>學生修讀輔系辦法</w:t>
      </w:r>
    </w:p>
    <w:p w:rsidR="008C1986" w:rsidRPr="008C1986" w:rsidRDefault="008C1986" w:rsidP="008C1986">
      <w:pPr>
        <w:widowControl/>
        <w:jc w:val="right"/>
        <w:rPr>
          <w:rFonts w:ascii="標楷體" w:eastAsia="標楷體" w:hAnsi="標楷體" w:cs="Segoe UI"/>
          <w:kern w:val="0"/>
          <w:sz w:val="20"/>
          <w:szCs w:val="20"/>
        </w:rPr>
      </w:pPr>
      <w:r w:rsidRPr="008C1986">
        <w:rPr>
          <w:rFonts w:ascii="標楷體" w:eastAsia="標楷體" w:hAnsi="標楷體" w:cs="Segoe UI" w:hint="eastAsia"/>
          <w:kern w:val="0"/>
          <w:sz w:val="20"/>
          <w:szCs w:val="20"/>
        </w:rPr>
        <w:t> </w:t>
      </w:r>
    </w:p>
    <w:p w:rsidR="008C1986" w:rsidRDefault="008C1986" w:rsidP="008C1986">
      <w:pPr>
        <w:widowControl/>
        <w:wordWrap w:val="0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8C1986">
        <w:rPr>
          <w:rFonts w:ascii="標楷體" w:eastAsia="標楷體" w:hAnsi="標楷體" w:cs="Segoe UI" w:hint="eastAsia"/>
          <w:kern w:val="0"/>
          <w:sz w:val="20"/>
          <w:szCs w:val="20"/>
        </w:rPr>
        <w:t xml:space="preserve">             </w:t>
      </w:r>
      <w:r w:rsidR="00E67BC9">
        <w:rPr>
          <w:rFonts w:ascii="標楷體" w:eastAsia="標楷體" w:hAnsi="標楷體" w:hint="eastAsia"/>
          <w:color w:val="000000"/>
          <w:sz w:val="20"/>
          <w:szCs w:val="20"/>
        </w:rPr>
        <w:t>104年10月14日系務會議通過</w:t>
      </w:r>
    </w:p>
    <w:p w:rsidR="00F43AE5" w:rsidRDefault="00F43AE5" w:rsidP="00F43AE5">
      <w:pPr>
        <w:widowControl/>
        <w:jc w:val="right"/>
        <w:rPr>
          <w:rFonts w:ascii="標楷體" w:eastAsia="標楷體" w:hAnsi="標楷體" w:cs="Segoe UI" w:hint="eastAsia"/>
          <w:kern w:val="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104年11月26日院務會議通過</w:t>
      </w:r>
    </w:p>
    <w:p w:rsidR="00E67BC9" w:rsidRPr="008C1986" w:rsidRDefault="00E67BC9" w:rsidP="00E67BC9">
      <w:pPr>
        <w:widowControl/>
        <w:jc w:val="right"/>
        <w:rPr>
          <w:rFonts w:ascii="標楷體" w:eastAsia="標楷體" w:hAnsi="標楷體" w:cs="Segoe UI"/>
          <w:kern w:val="0"/>
          <w:sz w:val="20"/>
          <w:szCs w:val="20"/>
        </w:rPr>
      </w:pPr>
    </w:p>
    <w:p w:rsidR="008C1986" w:rsidRPr="008C1986" w:rsidRDefault="008C1986" w:rsidP="008C1986">
      <w:pPr>
        <w:widowControl/>
        <w:ind w:left="964" w:hanging="964"/>
        <w:rPr>
          <w:rFonts w:ascii="標楷體" w:eastAsia="標楷體" w:hAnsi="標楷體" w:cs="新細明體"/>
          <w:kern w:val="0"/>
          <w:szCs w:val="24"/>
        </w:rPr>
      </w:pPr>
      <w:r w:rsidRPr="008C1986">
        <w:rPr>
          <w:rFonts w:ascii="標楷體" w:eastAsia="標楷體" w:hAnsi="標楷體" w:cs="新細明體" w:hint="eastAsia"/>
          <w:kern w:val="0"/>
          <w:szCs w:val="24"/>
        </w:rPr>
        <w:t xml:space="preserve">第一條  </w:t>
      </w:r>
      <w:r w:rsidRPr="008C1986">
        <w:rPr>
          <w:rFonts w:ascii="標楷體" w:eastAsia="標楷體" w:hAnsi="標楷體" w:cs="標楷體N...." w:hint="eastAsia"/>
          <w:kern w:val="0"/>
          <w:szCs w:val="24"/>
        </w:rPr>
        <w:t>中華醫事科技大學(以下簡稱本校)</w:t>
      </w:r>
      <w:r w:rsidRPr="008C1986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="00E67BC9" w:rsidRPr="00E67BC9">
        <w:rPr>
          <w:rStyle w:val="10"/>
          <w:rFonts w:ascii="標楷體" w:hAnsi="標楷體" w:hint="eastAsia"/>
          <w:b w:val="0"/>
          <w:sz w:val="24"/>
          <w:szCs w:val="24"/>
        </w:rPr>
        <w:t>寵物美容學士學位學程</w:t>
      </w:r>
      <w:r w:rsidRPr="008C1986">
        <w:rPr>
          <w:rFonts w:ascii="標楷體" w:eastAsia="標楷體" w:hAnsi="標楷體" w:cs="標楷體N...." w:hint="eastAsia"/>
          <w:kern w:val="0"/>
          <w:szCs w:val="24"/>
        </w:rPr>
        <w:t>(以下簡稱本</w:t>
      </w:r>
      <w:r w:rsidR="00E67BC9">
        <w:rPr>
          <w:rFonts w:ascii="標楷體" w:eastAsia="標楷體" w:hAnsi="標楷體" w:hint="eastAsia"/>
          <w:color w:val="000000"/>
        </w:rPr>
        <w:t>學程</w:t>
      </w:r>
      <w:r w:rsidRPr="008C1986">
        <w:rPr>
          <w:rFonts w:ascii="標楷體" w:eastAsia="標楷體" w:hAnsi="標楷體" w:cs="標楷體N...." w:hint="eastAsia"/>
          <w:kern w:val="0"/>
          <w:szCs w:val="24"/>
        </w:rPr>
        <w:t>)為規範與審核本</w:t>
      </w:r>
      <w:r w:rsidR="00E67BC9">
        <w:rPr>
          <w:rFonts w:ascii="標楷體" w:eastAsia="標楷體" w:hAnsi="標楷體" w:hint="eastAsia"/>
          <w:color w:val="000000"/>
        </w:rPr>
        <w:t>學程</w:t>
      </w:r>
      <w:r w:rsidRPr="008C1986">
        <w:rPr>
          <w:rFonts w:ascii="標楷體" w:eastAsia="標楷體" w:hAnsi="標楷體" w:cs="標楷體N...." w:hint="eastAsia"/>
          <w:kern w:val="0"/>
          <w:szCs w:val="24"/>
        </w:rPr>
        <w:t>學生修讀其他學系為輔系之申請，以及本校其他學系學生修讀本</w:t>
      </w:r>
      <w:r w:rsidR="00E67BC9">
        <w:rPr>
          <w:rFonts w:ascii="標楷體" w:eastAsia="標楷體" w:hAnsi="標楷體" w:hint="eastAsia"/>
          <w:color w:val="000000"/>
        </w:rPr>
        <w:t>學程</w:t>
      </w:r>
      <w:r w:rsidRPr="008C1986">
        <w:rPr>
          <w:rFonts w:ascii="標楷體" w:eastAsia="標楷體" w:hAnsi="標楷體" w:cs="標楷體N...." w:hint="eastAsia"/>
          <w:kern w:val="0"/>
          <w:szCs w:val="24"/>
        </w:rPr>
        <w:t>為輔系之申請，並維持良好教學品質，特依據本校「學生選讀輔修系組辦法」之規定，訂定本辦法。</w:t>
      </w:r>
      <w:r w:rsidRPr="008C1986">
        <w:rPr>
          <w:rFonts w:ascii="標楷體" w:eastAsia="標楷體" w:hAnsi="標楷體" w:cs="新細明體" w:hint="eastAsia"/>
          <w:kern w:val="0"/>
          <w:szCs w:val="24"/>
        </w:rPr>
        <w:t xml:space="preserve"> </w:t>
      </w:r>
    </w:p>
    <w:p w:rsidR="008C1986" w:rsidRPr="008C1986" w:rsidRDefault="008C1986" w:rsidP="008C1986">
      <w:pPr>
        <w:widowControl/>
        <w:ind w:leftChars="-97" w:left="967" w:hangingChars="500" w:hanging="1200"/>
        <w:rPr>
          <w:rFonts w:ascii="標楷體" w:eastAsia="標楷體" w:hAnsi="標楷體" w:cs="新細明體"/>
          <w:kern w:val="0"/>
          <w:szCs w:val="24"/>
        </w:rPr>
      </w:pPr>
      <w:r w:rsidRPr="008C1986">
        <w:rPr>
          <w:rFonts w:ascii="標楷體" w:eastAsia="標楷體" w:hAnsi="標楷體" w:cs="新細明體" w:hint="eastAsia"/>
          <w:kern w:val="0"/>
          <w:szCs w:val="24"/>
        </w:rPr>
        <w:t xml:space="preserve">  第二條  本校大學部學生符合修讀輔系規定者，其前一學期</w:t>
      </w:r>
      <w:r w:rsidR="00E67BC9">
        <w:rPr>
          <w:rFonts w:ascii="標楷體" w:eastAsia="標楷體" w:hAnsi="標楷體" w:cs="新細明體" w:hint="eastAsia"/>
          <w:kern w:val="0"/>
          <w:szCs w:val="24"/>
        </w:rPr>
        <w:t>操性</w:t>
      </w:r>
      <w:r w:rsidRPr="008C1986">
        <w:rPr>
          <w:rFonts w:ascii="標楷體" w:eastAsia="標楷體" w:hAnsi="標楷體" w:cs="新細明體" w:hint="eastAsia"/>
          <w:kern w:val="0"/>
          <w:szCs w:val="24"/>
        </w:rPr>
        <w:t>成績平均</w:t>
      </w:r>
      <w:r w:rsidRPr="008C1986">
        <w:rPr>
          <w:rFonts w:ascii="標楷體" w:eastAsia="標楷體" w:hAnsi="標楷體" w:cs="新細明體" w:hint="eastAsia"/>
          <w:color w:val="000000"/>
          <w:kern w:val="0"/>
          <w:szCs w:val="24"/>
        </w:rPr>
        <w:t>達</w:t>
      </w:r>
      <w:r w:rsidR="00E67BC9">
        <w:rPr>
          <w:rFonts w:ascii="標楷體" w:eastAsia="標楷體" w:hAnsi="標楷體" w:cs="新細明體" w:hint="eastAsia"/>
          <w:color w:val="000000"/>
          <w:kern w:val="0"/>
          <w:szCs w:val="24"/>
        </w:rPr>
        <w:t>六</w:t>
      </w:r>
      <w:r w:rsidRPr="008C1986">
        <w:rPr>
          <w:rFonts w:ascii="標楷體" w:eastAsia="標楷體" w:hAnsi="標楷體" w:cs="新細明體" w:hint="eastAsia"/>
          <w:color w:val="000000"/>
          <w:kern w:val="0"/>
          <w:szCs w:val="24"/>
        </w:rPr>
        <w:t>十分（</w:t>
      </w:r>
      <w:r w:rsidRPr="008C1986">
        <w:rPr>
          <w:rFonts w:ascii="標楷體" w:eastAsia="標楷體" w:hAnsi="標楷體" w:cs="新細明體" w:hint="eastAsia"/>
          <w:kern w:val="0"/>
          <w:szCs w:val="24"/>
        </w:rPr>
        <w:t>含）以上者，得自二年級起至四年級上學期</w:t>
      </w:r>
      <w:bookmarkStart w:id="0" w:name="_GoBack"/>
      <w:bookmarkEnd w:id="0"/>
      <w:r w:rsidRPr="008C1986">
        <w:rPr>
          <w:rFonts w:ascii="標楷體" w:eastAsia="標楷體" w:hAnsi="標楷體" w:cs="新細明體" w:hint="eastAsia"/>
          <w:kern w:val="0"/>
          <w:szCs w:val="24"/>
        </w:rPr>
        <w:t>止，向本</w:t>
      </w:r>
      <w:r w:rsidR="00E67BC9">
        <w:rPr>
          <w:rFonts w:ascii="標楷體" w:eastAsia="標楷體" w:hAnsi="標楷體" w:hint="eastAsia"/>
          <w:color w:val="000000"/>
        </w:rPr>
        <w:t>學程</w:t>
      </w:r>
      <w:r w:rsidRPr="008C1986">
        <w:rPr>
          <w:rFonts w:ascii="標楷體" w:eastAsia="標楷體" w:hAnsi="標楷體" w:cs="新細明體" w:hint="eastAsia"/>
          <w:kern w:val="0"/>
          <w:szCs w:val="24"/>
        </w:rPr>
        <w:t xml:space="preserve">提出修讀輔系申請。 </w:t>
      </w:r>
    </w:p>
    <w:p w:rsidR="008C1986" w:rsidRPr="008C1986" w:rsidRDefault="008C1986" w:rsidP="008C1986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8C1986">
        <w:rPr>
          <w:rFonts w:ascii="標楷體" w:eastAsia="標楷體" w:hAnsi="標楷體" w:cs="新細明體" w:hint="eastAsia"/>
          <w:kern w:val="0"/>
          <w:szCs w:val="24"/>
        </w:rPr>
        <w:t>第三條  申請本</w:t>
      </w:r>
      <w:r w:rsidR="00E67BC9">
        <w:rPr>
          <w:rFonts w:ascii="標楷體" w:eastAsia="標楷體" w:hAnsi="標楷體" w:hint="eastAsia"/>
          <w:color w:val="000000"/>
        </w:rPr>
        <w:t>學程</w:t>
      </w:r>
      <w:r w:rsidRPr="008C1986">
        <w:rPr>
          <w:rFonts w:ascii="標楷體" w:eastAsia="標楷體" w:hAnsi="標楷體" w:cs="新細明體" w:hint="eastAsia"/>
          <w:kern w:val="0"/>
          <w:szCs w:val="24"/>
        </w:rPr>
        <w:t xml:space="preserve">為輔系者，須提交下列文件以為資格審查： </w:t>
      </w:r>
    </w:p>
    <w:p w:rsidR="008C1986" w:rsidRPr="008C1986" w:rsidRDefault="008C1986" w:rsidP="008C1986">
      <w:pPr>
        <w:widowControl/>
        <w:ind w:firstLineChars="473" w:firstLine="899"/>
        <w:rPr>
          <w:rFonts w:ascii="標楷體" w:eastAsia="標楷體" w:hAnsi="標楷體" w:cs="新細明體"/>
          <w:kern w:val="0"/>
          <w:szCs w:val="24"/>
        </w:rPr>
      </w:pPr>
      <w:r w:rsidRPr="008C1986">
        <w:rPr>
          <w:rFonts w:ascii="標楷體" w:eastAsia="標楷體" w:hAnsi="標楷體" w:cs="Segoe UI" w:hint="eastAsia"/>
          <w:kern w:val="0"/>
          <w:sz w:val="19"/>
          <w:szCs w:val="19"/>
        </w:rPr>
        <w:t> </w:t>
      </w:r>
      <w:r w:rsidRPr="008C1986">
        <w:rPr>
          <w:rFonts w:ascii="標楷體" w:eastAsia="標楷體" w:hAnsi="標楷體" w:cs="新細明體" w:hint="eastAsia"/>
          <w:kern w:val="0"/>
          <w:szCs w:val="24"/>
        </w:rPr>
        <w:t xml:space="preserve">1. 修讀輔系申請書； </w:t>
      </w:r>
    </w:p>
    <w:p w:rsidR="008C1986" w:rsidRPr="008C1986" w:rsidRDefault="008C1986" w:rsidP="008C1986">
      <w:pPr>
        <w:widowControl/>
        <w:ind w:firstLineChars="473" w:firstLine="899"/>
        <w:rPr>
          <w:rFonts w:ascii="標楷體" w:eastAsia="標楷體" w:hAnsi="標楷體" w:cs="新細明體"/>
          <w:kern w:val="0"/>
          <w:szCs w:val="24"/>
        </w:rPr>
      </w:pPr>
      <w:r w:rsidRPr="008C1986">
        <w:rPr>
          <w:rFonts w:ascii="標楷體" w:eastAsia="標楷體" w:hAnsi="標楷體" w:cs="Segoe UI" w:hint="eastAsia"/>
          <w:kern w:val="0"/>
          <w:sz w:val="19"/>
          <w:szCs w:val="19"/>
        </w:rPr>
        <w:t> </w:t>
      </w:r>
      <w:r w:rsidRPr="008C1986">
        <w:rPr>
          <w:rFonts w:ascii="標楷體" w:eastAsia="標楷體" w:hAnsi="標楷體" w:cs="新細明體" w:hint="eastAsia"/>
          <w:kern w:val="0"/>
          <w:szCs w:val="24"/>
        </w:rPr>
        <w:t>2.在校</w:t>
      </w:r>
      <w:r w:rsidR="00CA447D" w:rsidRPr="008C1986">
        <w:rPr>
          <w:rFonts w:ascii="標楷體" w:eastAsia="標楷體" w:hAnsi="標楷體" w:cs="新細明體" w:hint="eastAsia"/>
          <w:kern w:val="0"/>
          <w:szCs w:val="24"/>
        </w:rPr>
        <w:t>歷年</w:t>
      </w:r>
      <w:r w:rsidRPr="008C1986">
        <w:rPr>
          <w:rFonts w:ascii="標楷體" w:eastAsia="標楷體" w:hAnsi="標楷體" w:cs="新細明體" w:hint="eastAsia"/>
          <w:kern w:val="0"/>
          <w:szCs w:val="24"/>
        </w:rPr>
        <w:t xml:space="preserve">成績單一份； </w:t>
      </w:r>
    </w:p>
    <w:p w:rsidR="008C1986" w:rsidRPr="008C1986" w:rsidRDefault="008C1986" w:rsidP="00FC5DC8">
      <w:pPr>
        <w:widowControl/>
        <w:ind w:left="1735" w:hangingChars="723" w:hanging="1735"/>
        <w:rPr>
          <w:rFonts w:ascii="標楷體" w:eastAsia="標楷體" w:hAnsi="標楷體" w:cs="新細明體"/>
          <w:kern w:val="0"/>
          <w:szCs w:val="24"/>
        </w:rPr>
      </w:pPr>
      <w:r w:rsidRPr="008C1986">
        <w:rPr>
          <w:rFonts w:ascii="標楷體" w:eastAsia="標楷體" w:hAnsi="標楷體" w:cs="新細明體" w:hint="eastAsia"/>
          <w:kern w:val="0"/>
          <w:szCs w:val="24"/>
        </w:rPr>
        <w:t>第四條  本</w:t>
      </w:r>
      <w:r w:rsidR="00E67BC9">
        <w:rPr>
          <w:rFonts w:ascii="標楷體" w:eastAsia="標楷體" w:hAnsi="標楷體" w:hint="eastAsia"/>
          <w:color w:val="000000"/>
        </w:rPr>
        <w:t>學程</w:t>
      </w:r>
      <w:r w:rsidRPr="008C1986">
        <w:rPr>
          <w:rFonts w:ascii="標楷體" w:eastAsia="標楷體" w:hAnsi="標楷體" w:cs="新細明體" w:hint="eastAsia"/>
          <w:kern w:val="0"/>
          <w:szCs w:val="24"/>
        </w:rPr>
        <w:t xml:space="preserve">依學校規定時限接受修讀輔系學生申請，逾期不予受理。 </w:t>
      </w:r>
    </w:p>
    <w:p w:rsidR="008C1986" w:rsidRPr="008C1986" w:rsidRDefault="008C1986" w:rsidP="008C1986">
      <w:pPr>
        <w:widowControl/>
        <w:ind w:left="960" w:hanging="960"/>
        <w:rPr>
          <w:rFonts w:ascii="標楷體" w:eastAsia="標楷體" w:hAnsi="標楷體" w:cs="新細明體"/>
          <w:kern w:val="0"/>
          <w:szCs w:val="24"/>
        </w:rPr>
      </w:pPr>
      <w:r w:rsidRPr="008C1986">
        <w:rPr>
          <w:rFonts w:ascii="標楷體" w:eastAsia="標楷體" w:hAnsi="標楷體" w:cs="新細明體" w:hint="eastAsia"/>
          <w:kern w:val="0"/>
          <w:szCs w:val="24"/>
        </w:rPr>
        <w:t>第五條  修讀本</w:t>
      </w:r>
      <w:r w:rsidR="00E67BC9">
        <w:rPr>
          <w:rFonts w:ascii="標楷體" w:eastAsia="標楷體" w:hAnsi="標楷體" w:hint="eastAsia"/>
          <w:color w:val="000000"/>
        </w:rPr>
        <w:t>學程</w:t>
      </w:r>
      <w:r w:rsidRPr="008C1986">
        <w:rPr>
          <w:rFonts w:ascii="標楷體" w:eastAsia="標楷體" w:hAnsi="標楷體" w:cs="新細明體" w:hint="eastAsia"/>
          <w:kern w:val="0"/>
          <w:szCs w:val="24"/>
        </w:rPr>
        <w:t>為輔系者，必須修習本</w:t>
      </w:r>
      <w:r w:rsidR="00E67BC9">
        <w:rPr>
          <w:rFonts w:ascii="標楷體" w:eastAsia="標楷體" w:hAnsi="標楷體" w:hint="eastAsia"/>
          <w:color w:val="000000"/>
        </w:rPr>
        <w:t>學程</w:t>
      </w:r>
      <w:r w:rsidRPr="008C1986">
        <w:rPr>
          <w:rFonts w:ascii="標楷體" w:eastAsia="標楷體" w:hAnsi="標楷體" w:cs="新細明體" w:hint="eastAsia"/>
          <w:kern w:val="0"/>
          <w:szCs w:val="24"/>
        </w:rPr>
        <w:t>2</w:t>
      </w:r>
      <w:r w:rsidR="000D4336">
        <w:rPr>
          <w:rFonts w:ascii="標楷體" w:eastAsia="標楷體" w:hAnsi="標楷體" w:cs="新細明體" w:hint="eastAsia"/>
          <w:kern w:val="0"/>
          <w:szCs w:val="24"/>
        </w:rPr>
        <w:t>0</w:t>
      </w:r>
      <w:r w:rsidRPr="008C1986">
        <w:rPr>
          <w:rFonts w:ascii="標楷體" w:eastAsia="標楷體" w:hAnsi="標楷體" w:cs="新細明體" w:hint="eastAsia"/>
          <w:kern w:val="0"/>
          <w:szCs w:val="24"/>
        </w:rPr>
        <w:t>學分之課程，始達修得</w:t>
      </w:r>
      <w:r w:rsidR="00E67BC9" w:rsidRPr="00E67BC9">
        <w:rPr>
          <w:rStyle w:val="10"/>
          <w:rFonts w:ascii="標楷體" w:hAnsi="標楷體" w:hint="eastAsia"/>
          <w:b w:val="0"/>
          <w:sz w:val="24"/>
          <w:szCs w:val="24"/>
        </w:rPr>
        <w:t>寵物美容學士學位學程</w:t>
      </w:r>
      <w:r w:rsidRPr="008C1986">
        <w:rPr>
          <w:rFonts w:ascii="標楷體" w:eastAsia="標楷體" w:hAnsi="標楷體" w:cs="新細明體" w:hint="eastAsia"/>
          <w:kern w:val="0"/>
          <w:szCs w:val="24"/>
        </w:rPr>
        <w:t>之輔系標準；依規定修習之課程如「</w:t>
      </w:r>
      <w:r w:rsidR="00E67BC9" w:rsidRPr="00E67BC9">
        <w:rPr>
          <w:rStyle w:val="10"/>
          <w:rFonts w:ascii="標楷體" w:hAnsi="標楷體" w:hint="eastAsia"/>
          <w:b w:val="0"/>
          <w:sz w:val="24"/>
          <w:szCs w:val="24"/>
        </w:rPr>
        <w:t>寵物美容學士學位學程</w:t>
      </w:r>
      <w:r w:rsidRPr="008C1986">
        <w:rPr>
          <w:rFonts w:ascii="標楷體" w:eastAsia="標楷體" w:hAnsi="標楷體" w:cs="新細明體" w:hint="eastAsia"/>
          <w:kern w:val="0"/>
          <w:szCs w:val="24"/>
        </w:rPr>
        <w:t>輔系科目表」所示；學生申請輔系核准後，不得重複修讀與本課程標準科目名稱相同之課程。</w:t>
      </w:r>
    </w:p>
    <w:p w:rsidR="008C1986" w:rsidRPr="008C1986" w:rsidRDefault="008C1986" w:rsidP="008C1986">
      <w:pPr>
        <w:widowControl/>
        <w:ind w:left="960" w:hanging="960"/>
        <w:rPr>
          <w:rFonts w:ascii="標楷體" w:eastAsia="標楷體" w:hAnsi="標楷體" w:cs="標楷體N...."/>
          <w:kern w:val="0"/>
          <w:szCs w:val="24"/>
        </w:rPr>
      </w:pPr>
      <w:r w:rsidRPr="008C1986">
        <w:rPr>
          <w:rFonts w:ascii="標楷體" w:eastAsia="標楷體" w:hAnsi="標楷體" w:cs="新細明體" w:hint="eastAsia"/>
          <w:kern w:val="0"/>
          <w:szCs w:val="24"/>
        </w:rPr>
        <w:t>第六條  其它未經規定事項，悉依本校學則及</w:t>
      </w:r>
      <w:r w:rsidRPr="008C1986">
        <w:rPr>
          <w:rFonts w:ascii="標楷體" w:eastAsia="標楷體" w:hAnsi="標楷體" w:cs="標楷體N...." w:hint="eastAsia"/>
          <w:kern w:val="0"/>
          <w:szCs w:val="24"/>
        </w:rPr>
        <w:t>學生選讀輔修系組辦法等相關規定辦理。</w:t>
      </w:r>
    </w:p>
    <w:p w:rsidR="008C1986" w:rsidRPr="008C1986" w:rsidRDefault="008C1986" w:rsidP="008C1986">
      <w:pPr>
        <w:widowControl/>
        <w:ind w:left="960" w:hanging="960"/>
        <w:rPr>
          <w:rFonts w:ascii="標楷體" w:eastAsia="標楷體" w:hAnsi="標楷體" w:cs="新細明體"/>
          <w:kern w:val="0"/>
          <w:szCs w:val="24"/>
        </w:rPr>
      </w:pPr>
      <w:r w:rsidRPr="008C1986">
        <w:rPr>
          <w:rFonts w:ascii="標楷體" w:eastAsia="標楷體" w:hAnsi="標楷體" w:cs="新細明體" w:hint="eastAsia"/>
          <w:kern w:val="0"/>
          <w:szCs w:val="24"/>
        </w:rPr>
        <w:t>第七條  本辦法經系務會議通過，陳報院務會議審議，送請教務會議核備後施行，修正時異同。</w:t>
      </w:r>
    </w:p>
    <w:p w:rsidR="00944E0C" w:rsidRDefault="00944E0C"/>
    <w:p w:rsidR="003853C5" w:rsidRDefault="003853C5"/>
    <w:p w:rsidR="003853C5" w:rsidRDefault="003853C5"/>
    <w:p w:rsidR="003853C5" w:rsidRDefault="003853C5"/>
    <w:p w:rsidR="003853C5" w:rsidRDefault="003853C5"/>
    <w:p w:rsidR="003853C5" w:rsidRDefault="003853C5"/>
    <w:p w:rsidR="003853C5" w:rsidRDefault="003853C5"/>
    <w:p w:rsidR="003853C5" w:rsidRDefault="003853C5"/>
    <w:p w:rsidR="003853C5" w:rsidRDefault="003853C5"/>
    <w:p w:rsidR="003853C5" w:rsidRDefault="003853C5"/>
    <w:p w:rsidR="003853C5" w:rsidRDefault="003853C5"/>
    <w:p w:rsidR="003853C5" w:rsidRDefault="003853C5"/>
    <w:p w:rsidR="003853C5" w:rsidRDefault="003853C5"/>
    <w:p w:rsidR="003853C5" w:rsidRPr="003853C5" w:rsidRDefault="003853C5" w:rsidP="003853C5">
      <w:pPr>
        <w:jc w:val="center"/>
        <w:rPr>
          <w:sz w:val="28"/>
          <w:szCs w:val="28"/>
        </w:rPr>
      </w:pPr>
      <w:r w:rsidRPr="003853C5">
        <w:rPr>
          <w:rStyle w:val="10"/>
          <w:rFonts w:ascii="標楷體" w:hAnsi="標楷體" w:hint="eastAsia"/>
          <w:b w:val="0"/>
          <w:szCs w:val="28"/>
        </w:rPr>
        <w:lastRenderedPageBreak/>
        <w:t>寵物美容學士學位學程</w:t>
      </w:r>
      <w:r w:rsidR="000D4336">
        <w:rPr>
          <w:rStyle w:val="10"/>
          <w:rFonts w:ascii="標楷體" w:hAnsi="標楷體" w:hint="eastAsia"/>
          <w:b w:val="0"/>
          <w:szCs w:val="28"/>
        </w:rPr>
        <w:t>為</w:t>
      </w:r>
      <w:r w:rsidRPr="003853C5">
        <w:rPr>
          <w:rFonts w:ascii="標楷體" w:eastAsia="標楷體" w:hAnsi="標楷體" w:cs="新細明體" w:hint="eastAsia"/>
          <w:kern w:val="0"/>
          <w:sz w:val="28"/>
          <w:szCs w:val="28"/>
        </w:rPr>
        <w:t>輔系</w:t>
      </w:r>
      <w:r w:rsidR="000D4336">
        <w:rPr>
          <w:rFonts w:ascii="標楷體" w:eastAsia="標楷體" w:hAnsi="標楷體" w:cs="新細明體" w:hint="eastAsia"/>
          <w:kern w:val="0"/>
          <w:sz w:val="28"/>
          <w:szCs w:val="28"/>
        </w:rPr>
        <w:t>之課程計畫表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2234"/>
        <w:gridCol w:w="2766"/>
        <w:gridCol w:w="1057"/>
        <w:gridCol w:w="1139"/>
        <w:gridCol w:w="1326"/>
      </w:tblGrid>
      <w:tr w:rsidR="000D4336" w:rsidTr="00FC5DC8">
        <w:trPr>
          <w:jc w:val="center"/>
        </w:trPr>
        <w:tc>
          <w:tcPr>
            <w:tcW w:w="1311" w:type="pct"/>
          </w:tcPr>
          <w:p w:rsidR="000D4336" w:rsidRPr="003853C5" w:rsidRDefault="000D43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科目代碼</w:t>
            </w:r>
          </w:p>
        </w:tc>
        <w:tc>
          <w:tcPr>
            <w:tcW w:w="1623" w:type="pct"/>
            <w:noWrap/>
            <w:hideMark/>
          </w:tcPr>
          <w:p w:rsidR="000D4336" w:rsidRPr="003853C5" w:rsidRDefault="000D43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53C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科目名稱</w:t>
            </w:r>
          </w:p>
        </w:tc>
        <w:tc>
          <w:tcPr>
            <w:tcW w:w="620" w:type="pct"/>
            <w:noWrap/>
            <w:hideMark/>
          </w:tcPr>
          <w:p w:rsidR="000D4336" w:rsidRPr="003853C5" w:rsidRDefault="000D43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53C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選修別</w:t>
            </w:r>
          </w:p>
        </w:tc>
        <w:tc>
          <w:tcPr>
            <w:tcW w:w="668" w:type="pct"/>
            <w:noWrap/>
            <w:hideMark/>
          </w:tcPr>
          <w:p w:rsidR="000D4336" w:rsidRPr="003853C5" w:rsidRDefault="000D43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53C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學分</w:t>
            </w:r>
          </w:p>
        </w:tc>
        <w:tc>
          <w:tcPr>
            <w:tcW w:w="778" w:type="pct"/>
            <w:noWrap/>
            <w:hideMark/>
          </w:tcPr>
          <w:p w:rsidR="000D4336" w:rsidRPr="003853C5" w:rsidRDefault="000D43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53C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時數</w:t>
            </w:r>
          </w:p>
        </w:tc>
      </w:tr>
      <w:tr w:rsidR="000D4336" w:rsidTr="00FC5DC8">
        <w:trPr>
          <w:jc w:val="center"/>
        </w:trPr>
        <w:tc>
          <w:tcPr>
            <w:tcW w:w="1311" w:type="pct"/>
          </w:tcPr>
          <w:p w:rsidR="000D4336" w:rsidRPr="00FC5DC8" w:rsidRDefault="000D43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C5DC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N4281303</w:t>
            </w:r>
          </w:p>
        </w:tc>
        <w:tc>
          <w:tcPr>
            <w:tcW w:w="1623" w:type="pct"/>
            <w:hideMark/>
          </w:tcPr>
          <w:p w:rsidR="000D4336" w:rsidRPr="003853C5" w:rsidRDefault="000D43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53C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犬學概論</w:t>
            </w:r>
          </w:p>
        </w:tc>
        <w:tc>
          <w:tcPr>
            <w:tcW w:w="620" w:type="pct"/>
            <w:hideMark/>
          </w:tcPr>
          <w:p w:rsidR="000D4336" w:rsidRPr="003853C5" w:rsidRDefault="000D43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53C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必修</w:t>
            </w:r>
          </w:p>
        </w:tc>
        <w:tc>
          <w:tcPr>
            <w:tcW w:w="668" w:type="pct"/>
            <w:hideMark/>
          </w:tcPr>
          <w:p w:rsidR="000D4336" w:rsidRPr="003853C5" w:rsidRDefault="000D43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53C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78" w:type="pct"/>
            <w:hideMark/>
          </w:tcPr>
          <w:p w:rsidR="000D4336" w:rsidRPr="003853C5" w:rsidRDefault="000D43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53C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0D4336" w:rsidTr="00FC5DC8">
        <w:trPr>
          <w:jc w:val="center"/>
        </w:trPr>
        <w:tc>
          <w:tcPr>
            <w:tcW w:w="1311" w:type="pct"/>
          </w:tcPr>
          <w:p w:rsidR="000D4336" w:rsidRPr="00FC5DC8" w:rsidRDefault="000D4336" w:rsidP="000D43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5DC8">
              <w:rPr>
                <w:rFonts w:ascii="標楷體" w:eastAsia="標楷體" w:hAnsi="標楷體"/>
                <w:sz w:val="28"/>
                <w:szCs w:val="28"/>
              </w:rPr>
              <w:t>N4281307</w:t>
            </w:r>
          </w:p>
        </w:tc>
        <w:tc>
          <w:tcPr>
            <w:tcW w:w="1623" w:type="pct"/>
            <w:hideMark/>
          </w:tcPr>
          <w:p w:rsidR="000D4336" w:rsidRPr="003853C5" w:rsidRDefault="000D4336" w:rsidP="000D43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53C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寵物美容工具</w:t>
            </w:r>
          </w:p>
        </w:tc>
        <w:tc>
          <w:tcPr>
            <w:tcW w:w="620" w:type="pct"/>
            <w:hideMark/>
          </w:tcPr>
          <w:p w:rsidR="000D4336" w:rsidRPr="003853C5" w:rsidRDefault="000D4336" w:rsidP="000D43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53C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必修</w:t>
            </w:r>
          </w:p>
        </w:tc>
        <w:tc>
          <w:tcPr>
            <w:tcW w:w="668" w:type="pct"/>
            <w:hideMark/>
          </w:tcPr>
          <w:p w:rsidR="000D4336" w:rsidRPr="003853C5" w:rsidRDefault="000D4336" w:rsidP="000D43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53C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78" w:type="pct"/>
            <w:hideMark/>
          </w:tcPr>
          <w:p w:rsidR="000D4336" w:rsidRPr="003853C5" w:rsidRDefault="000D4336" w:rsidP="000D43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53C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0D4336" w:rsidTr="00FC5DC8">
        <w:trPr>
          <w:jc w:val="center"/>
        </w:trPr>
        <w:tc>
          <w:tcPr>
            <w:tcW w:w="1311" w:type="pct"/>
          </w:tcPr>
          <w:p w:rsidR="000D4336" w:rsidRPr="00FC5DC8" w:rsidRDefault="000D4336" w:rsidP="000D43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5DC8">
              <w:rPr>
                <w:rFonts w:ascii="標楷體" w:eastAsia="標楷體" w:hAnsi="標楷體"/>
                <w:sz w:val="28"/>
                <w:szCs w:val="28"/>
              </w:rPr>
              <w:t>N428130</w:t>
            </w:r>
            <w:r w:rsidRPr="00FC5DC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623" w:type="pct"/>
            <w:hideMark/>
          </w:tcPr>
          <w:p w:rsidR="000D4336" w:rsidRPr="003853C5" w:rsidRDefault="000D4336" w:rsidP="000D43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53C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寵物解剖學</w:t>
            </w:r>
          </w:p>
        </w:tc>
        <w:tc>
          <w:tcPr>
            <w:tcW w:w="620" w:type="pct"/>
            <w:hideMark/>
          </w:tcPr>
          <w:p w:rsidR="000D4336" w:rsidRPr="003853C5" w:rsidRDefault="000D4336" w:rsidP="000D43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53C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必修</w:t>
            </w:r>
          </w:p>
        </w:tc>
        <w:tc>
          <w:tcPr>
            <w:tcW w:w="668" w:type="pct"/>
            <w:hideMark/>
          </w:tcPr>
          <w:p w:rsidR="000D4336" w:rsidRPr="003853C5" w:rsidRDefault="000D4336" w:rsidP="000D43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53C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78" w:type="pct"/>
            <w:hideMark/>
          </w:tcPr>
          <w:p w:rsidR="000D4336" w:rsidRPr="003853C5" w:rsidRDefault="000D4336" w:rsidP="000D433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53C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C5DC8" w:rsidTr="00FC5DC8">
        <w:trPr>
          <w:jc w:val="center"/>
        </w:trPr>
        <w:tc>
          <w:tcPr>
            <w:tcW w:w="1311" w:type="pct"/>
          </w:tcPr>
          <w:p w:rsidR="00FC5DC8" w:rsidRPr="00FC5DC8" w:rsidRDefault="00FC5DC8" w:rsidP="00FC5D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5DC8">
              <w:rPr>
                <w:rFonts w:ascii="標楷體" w:eastAsia="標楷體" w:hAnsi="標楷體"/>
                <w:sz w:val="28"/>
                <w:szCs w:val="28"/>
              </w:rPr>
              <w:t>N4281311</w:t>
            </w:r>
          </w:p>
        </w:tc>
        <w:tc>
          <w:tcPr>
            <w:tcW w:w="1623" w:type="pct"/>
            <w:hideMark/>
          </w:tcPr>
          <w:p w:rsidR="00FC5DC8" w:rsidRPr="003853C5" w:rsidRDefault="00FC5DC8" w:rsidP="00FC5D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53C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基礎寵物美容技術</w:t>
            </w:r>
          </w:p>
        </w:tc>
        <w:tc>
          <w:tcPr>
            <w:tcW w:w="620" w:type="pct"/>
            <w:hideMark/>
          </w:tcPr>
          <w:p w:rsidR="00FC5DC8" w:rsidRPr="003853C5" w:rsidRDefault="00FC5DC8" w:rsidP="00FC5D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53C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必修</w:t>
            </w:r>
          </w:p>
        </w:tc>
        <w:tc>
          <w:tcPr>
            <w:tcW w:w="668" w:type="pct"/>
            <w:hideMark/>
          </w:tcPr>
          <w:p w:rsidR="00FC5DC8" w:rsidRPr="003853C5" w:rsidRDefault="00FC5DC8" w:rsidP="00FC5D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53C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78" w:type="pct"/>
            <w:hideMark/>
          </w:tcPr>
          <w:p w:rsidR="00FC5DC8" w:rsidRPr="003853C5" w:rsidRDefault="00FC5DC8" w:rsidP="00FC5D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53C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FC5DC8" w:rsidTr="00FC5DC8">
        <w:trPr>
          <w:jc w:val="center"/>
        </w:trPr>
        <w:tc>
          <w:tcPr>
            <w:tcW w:w="1311" w:type="pct"/>
          </w:tcPr>
          <w:p w:rsidR="00FC5DC8" w:rsidRPr="00FC5DC8" w:rsidRDefault="00FC5DC8" w:rsidP="00FC5D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5DC8">
              <w:rPr>
                <w:rFonts w:ascii="標楷體" w:eastAsia="標楷體" w:hAnsi="標楷體"/>
                <w:sz w:val="28"/>
                <w:szCs w:val="28"/>
              </w:rPr>
              <w:t>N428131</w:t>
            </w:r>
            <w:r w:rsidRPr="00FC5DC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623" w:type="pct"/>
            <w:hideMark/>
          </w:tcPr>
          <w:p w:rsidR="00FC5DC8" w:rsidRPr="003853C5" w:rsidRDefault="00FC5DC8" w:rsidP="00FC5D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53C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寵物基礎造型剪毛 I</w:t>
            </w:r>
          </w:p>
        </w:tc>
        <w:tc>
          <w:tcPr>
            <w:tcW w:w="620" w:type="pct"/>
            <w:hideMark/>
          </w:tcPr>
          <w:p w:rsidR="00FC5DC8" w:rsidRPr="003853C5" w:rsidRDefault="00FC5DC8" w:rsidP="00FC5D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53C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必修</w:t>
            </w:r>
          </w:p>
        </w:tc>
        <w:tc>
          <w:tcPr>
            <w:tcW w:w="668" w:type="pct"/>
            <w:hideMark/>
          </w:tcPr>
          <w:p w:rsidR="00FC5DC8" w:rsidRPr="003853C5" w:rsidRDefault="00FC5DC8" w:rsidP="00FC5D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53C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78" w:type="pct"/>
            <w:hideMark/>
          </w:tcPr>
          <w:p w:rsidR="00FC5DC8" w:rsidRPr="003853C5" w:rsidRDefault="00FC5DC8" w:rsidP="00FC5D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53C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FC5DC8" w:rsidTr="00FC5DC8">
        <w:trPr>
          <w:jc w:val="center"/>
        </w:trPr>
        <w:tc>
          <w:tcPr>
            <w:tcW w:w="1311" w:type="pct"/>
          </w:tcPr>
          <w:p w:rsidR="00FC5DC8" w:rsidRPr="00FC5DC8" w:rsidRDefault="00FC5DC8" w:rsidP="00FC5D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5DC8">
              <w:rPr>
                <w:rFonts w:ascii="標楷體" w:eastAsia="標楷體" w:hAnsi="標楷體"/>
                <w:sz w:val="28"/>
                <w:szCs w:val="28"/>
              </w:rPr>
              <w:t>N4281314</w:t>
            </w:r>
          </w:p>
        </w:tc>
        <w:tc>
          <w:tcPr>
            <w:tcW w:w="1623" w:type="pct"/>
            <w:hideMark/>
          </w:tcPr>
          <w:p w:rsidR="00FC5DC8" w:rsidRPr="003853C5" w:rsidRDefault="00FC5DC8" w:rsidP="00FC5D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53C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寵物基礎按摩</w:t>
            </w:r>
          </w:p>
        </w:tc>
        <w:tc>
          <w:tcPr>
            <w:tcW w:w="620" w:type="pct"/>
            <w:hideMark/>
          </w:tcPr>
          <w:p w:rsidR="00FC5DC8" w:rsidRPr="003853C5" w:rsidRDefault="00FC5DC8" w:rsidP="00FC5D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53C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必修</w:t>
            </w:r>
          </w:p>
        </w:tc>
        <w:tc>
          <w:tcPr>
            <w:tcW w:w="668" w:type="pct"/>
            <w:hideMark/>
          </w:tcPr>
          <w:p w:rsidR="00FC5DC8" w:rsidRPr="003853C5" w:rsidRDefault="00FC5DC8" w:rsidP="00FC5D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53C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78" w:type="pct"/>
            <w:hideMark/>
          </w:tcPr>
          <w:p w:rsidR="00FC5DC8" w:rsidRPr="003853C5" w:rsidRDefault="00FC5DC8" w:rsidP="00FC5D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53C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FC5DC8" w:rsidTr="00FC5DC8">
        <w:trPr>
          <w:jc w:val="center"/>
        </w:trPr>
        <w:tc>
          <w:tcPr>
            <w:tcW w:w="1311" w:type="pct"/>
          </w:tcPr>
          <w:p w:rsidR="00FC5DC8" w:rsidRPr="00FC5DC8" w:rsidRDefault="00FC5DC8" w:rsidP="00FC5D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C5DC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N4281319</w:t>
            </w:r>
          </w:p>
        </w:tc>
        <w:tc>
          <w:tcPr>
            <w:tcW w:w="1623" w:type="pct"/>
            <w:hideMark/>
          </w:tcPr>
          <w:p w:rsidR="00FC5DC8" w:rsidRPr="003853C5" w:rsidRDefault="00FC5DC8" w:rsidP="00FC5D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53C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寵物護理</w:t>
            </w:r>
          </w:p>
        </w:tc>
        <w:tc>
          <w:tcPr>
            <w:tcW w:w="620" w:type="pct"/>
            <w:hideMark/>
          </w:tcPr>
          <w:p w:rsidR="00FC5DC8" w:rsidRPr="003853C5" w:rsidRDefault="00FC5DC8" w:rsidP="00FC5D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53C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必修</w:t>
            </w:r>
          </w:p>
        </w:tc>
        <w:tc>
          <w:tcPr>
            <w:tcW w:w="668" w:type="pct"/>
            <w:hideMark/>
          </w:tcPr>
          <w:p w:rsidR="00FC5DC8" w:rsidRPr="003853C5" w:rsidRDefault="00FC5DC8" w:rsidP="00FC5D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53C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78" w:type="pct"/>
            <w:hideMark/>
          </w:tcPr>
          <w:p w:rsidR="00FC5DC8" w:rsidRPr="003853C5" w:rsidRDefault="00FC5DC8" w:rsidP="00FC5D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53C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FC5DC8" w:rsidTr="00FC5DC8">
        <w:trPr>
          <w:jc w:val="center"/>
        </w:trPr>
        <w:tc>
          <w:tcPr>
            <w:tcW w:w="1311" w:type="pct"/>
          </w:tcPr>
          <w:p w:rsidR="00FC5DC8" w:rsidRPr="00FC5DC8" w:rsidRDefault="00FC5DC8" w:rsidP="00FC5D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C5DC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N4281320</w:t>
            </w:r>
          </w:p>
        </w:tc>
        <w:tc>
          <w:tcPr>
            <w:tcW w:w="1623" w:type="pct"/>
            <w:hideMark/>
          </w:tcPr>
          <w:p w:rsidR="00FC5DC8" w:rsidRPr="003853C5" w:rsidRDefault="00FC5DC8" w:rsidP="00FC5D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53C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寵物疾病與預防</w:t>
            </w:r>
          </w:p>
        </w:tc>
        <w:tc>
          <w:tcPr>
            <w:tcW w:w="620" w:type="pct"/>
            <w:hideMark/>
          </w:tcPr>
          <w:p w:rsidR="00FC5DC8" w:rsidRPr="003853C5" w:rsidRDefault="00FC5DC8" w:rsidP="00FC5D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53C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必修</w:t>
            </w:r>
          </w:p>
        </w:tc>
        <w:tc>
          <w:tcPr>
            <w:tcW w:w="668" w:type="pct"/>
            <w:hideMark/>
          </w:tcPr>
          <w:p w:rsidR="00FC5DC8" w:rsidRPr="003853C5" w:rsidRDefault="00FC5DC8" w:rsidP="00FC5D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53C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78" w:type="pct"/>
            <w:hideMark/>
          </w:tcPr>
          <w:p w:rsidR="00FC5DC8" w:rsidRPr="003853C5" w:rsidRDefault="00FC5DC8" w:rsidP="00FC5DC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853C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</w:tbl>
    <w:p w:rsidR="003853C5" w:rsidRPr="008C1986" w:rsidRDefault="003853C5"/>
    <w:sectPr w:rsidR="003853C5" w:rsidRPr="008C19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7E1" w:rsidRDefault="00CC47E1" w:rsidP="00E67BC9">
      <w:r>
        <w:separator/>
      </w:r>
    </w:p>
  </w:endnote>
  <w:endnote w:type="continuationSeparator" w:id="0">
    <w:p w:rsidR="00CC47E1" w:rsidRDefault="00CC47E1" w:rsidP="00E6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標楷體N...."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7E1" w:rsidRDefault="00CC47E1" w:rsidP="00E67BC9">
      <w:r>
        <w:separator/>
      </w:r>
    </w:p>
  </w:footnote>
  <w:footnote w:type="continuationSeparator" w:id="0">
    <w:p w:rsidR="00CC47E1" w:rsidRDefault="00CC47E1" w:rsidP="00E67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86"/>
    <w:rsid w:val="000D4336"/>
    <w:rsid w:val="003853C5"/>
    <w:rsid w:val="004B1844"/>
    <w:rsid w:val="006A7B6E"/>
    <w:rsid w:val="007878CC"/>
    <w:rsid w:val="008C1986"/>
    <w:rsid w:val="00944E0C"/>
    <w:rsid w:val="00CA447D"/>
    <w:rsid w:val="00CC47E1"/>
    <w:rsid w:val="00E67BC9"/>
    <w:rsid w:val="00F43AE5"/>
    <w:rsid w:val="00FC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D8346C-19DA-403C-81E0-5A5FEA73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E67BC9"/>
    <w:pPr>
      <w:keepNext/>
      <w:outlineLvl w:val="0"/>
    </w:pPr>
    <w:rPr>
      <w:rFonts w:ascii="Arial" w:eastAsia="標楷體" w:hAnsi="Arial" w:cs="Times New Roman"/>
      <w:b/>
      <w:bCs/>
      <w:kern w:val="52"/>
      <w:sz w:val="2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7B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7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7BC9"/>
    <w:rPr>
      <w:sz w:val="20"/>
      <w:szCs w:val="20"/>
    </w:rPr>
  </w:style>
  <w:style w:type="character" w:customStyle="1" w:styleId="10">
    <w:name w:val="標題 1 字元"/>
    <w:basedOn w:val="a0"/>
    <w:link w:val="1"/>
    <w:uiPriority w:val="99"/>
    <w:rsid w:val="00E67BC9"/>
    <w:rPr>
      <w:rFonts w:ascii="Arial" w:eastAsia="標楷體" w:hAnsi="Arial" w:cs="Times New Roman"/>
      <w:b/>
      <w:bCs/>
      <w:kern w:val="52"/>
      <w:sz w:val="28"/>
      <w:szCs w:val="52"/>
    </w:rPr>
  </w:style>
  <w:style w:type="table" w:styleId="a7">
    <w:name w:val="Table Grid"/>
    <w:basedOn w:val="a1"/>
    <w:uiPriority w:val="59"/>
    <w:rsid w:val="00385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2015-11-05T12:56:00Z</dcterms:created>
  <dcterms:modified xsi:type="dcterms:W3CDTF">2015-12-18T03:46:00Z</dcterms:modified>
</cp:coreProperties>
</file>